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Strednmrieka3zvraznenie4"/>
        <w:tblW w:w="0" w:type="auto"/>
        <w:tblLook w:val="04A0"/>
      </w:tblPr>
      <w:tblGrid>
        <w:gridCol w:w="1676"/>
        <w:gridCol w:w="9006"/>
      </w:tblGrid>
      <w:tr w:rsidR="00FE266A" w:rsidRPr="00403832" w:rsidTr="000F007E">
        <w:trPr>
          <w:cnfStyle w:val="100000000000"/>
        </w:trPr>
        <w:tc>
          <w:tcPr>
            <w:cnfStyle w:val="001000000000"/>
            <w:tcW w:w="1809" w:type="dxa"/>
          </w:tcPr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t>Téma:</w:t>
            </w:r>
          </w:p>
        </w:tc>
        <w:tc>
          <w:tcPr>
            <w:tcW w:w="7403" w:type="dxa"/>
          </w:tcPr>
          <w:p w:rsidR="00FE266A" w:rsidRPr="00D76385" w:rsidRDefault="003D6011">
            <w:pPr>
              <w:cnfStyle w:val="100000000000"/>
              <w:rPr>
                <w:sz w:val="28"/>
              </w:rPr>
            </w:pPr>
            <w:r>
              <w:t>Ježišov krst v Jordáne</w:t>
            </w:r>
          </w:p>
        </w:tc>
      </w:tr>
      <w:tr w:rsidR="00766477" w:rsidRPr="00403832" w:rsidTr="000F007E">
        <w:trPr>
          <w:cnfStyle w:val="000000100000"/>
        </w:trPr>
        <w:tc>
          <w:tcPr>
            <w:cnfStyle w:val="001000000000"/>
            <w:tcW w:w="1809" w:type="dxa"/>
          </w:tcPr>
          <w:p w:rsidR="00766477" w:rsidRPr="00403832" w:rsidRDefault="00766477">
            <w:pPr>
              <w:rPr>
                <w:sz w:val="24"/>
              </w:rPr>
            </w:pPr>
            <w:r w:rsidRPr="00403832">
              <w:rPr>
                <w:sz w:val="24"/>
              </w:rPr>
              <w:t>Tematický celok:</w:t>
            </w:r>
          </w:p>
        </w:tc>
        <w:tc>
          <w:tcPr>
            <w:tcW w:w="7403" w:type="dxa"/>
          </w:tcPr>
          <w:p w:rsidR="00766477" w:rsidRPr="00403832" w:rsidRDefault="003D6011" w:rsidP="00411D79">
            <w:pPr>
              <w:cnfStyle w:val="000000100000"/>
              <w:rPr>
                <w:sz w:val="24"/>
              </w:rPr>
            </w:pPr>
            <w:r>
              <w:t>Ježiš prináša radostnú zvesť</w:t>
            </w:r>
          </w:p>
        </w:tc>
      </w:tr>
      <w:tr w:rsidR="00FE266A" w:rsidRPr="00403832" w:rsidTr="000F007E">
        <w:tc>
          <w:tcPr>
            <w:cnfStyle w:val="001000000000"/>
            <w:tcW w:w="1809" w:type="dxa"/>
          </w:tcPr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t>Trieda:</w:t>
            </w:r>
          </w:p>
        </w:tc>
        <w:tc>
          <w:tcPr>
            <w:tcW w:w="7403" w:type="dxa"/>
          </w:tcPr>
          <w:p w:rsidR="00FE266A" w:rsidRPr="00403832" w:rsidRDefault="003D6011">
            <w:pPr>
              <w:cnfStyle w:val="000000000000"/>
              <w:rPr>
                <w:sz w:val="24"/>
              </w:rPr>
            </w:pPr>
            <w:r>
              <w:rPr>
                <w:sz w:val="24"/>
              </w:rPr>
              <w:t>2</w:t>
            </w:r>
            <w:r w:rsidR="00FE266A" w:rsidRPr="00403832">
              <w:rPr>
                <w:sz w:val="24"/>
              </w:rPr>
              <w:t>.A</w:t>
            </w:r>
          </w:p>
        </w:tc>
      </w:tr>
      <w:tr w:rsidR="00FE266A" w:rsidRPr="00403832" w:rsidTr="009B05AD">
        <w:trPr>
          <w:cnfStyle w:val="000000100000"/>
        </w:trPr>
        <w:tc>
          <w:tcPr>
            <w:cnfStyle w:val="001000000000"/>
            <w:tcW w:w="1809" w:type="dxa"/>
          </w:tcPr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t>Cieľ:</w:t>
            </w:r>
          </w:p>
        </w:tc>
        <w:tc>
          <w:tcPr>
            <w:tcW w:w="7403" w:type="dxa"/>
          </w:tcPr>
          <w:p w:rsidR="00FE266A" w:rsidRPr="00403832" w:rsidRDefault="00D76385" w:rsidP="003D6011">
            <w:pPr>
              <w:cnfStyle w:val="000000100000"/>
              <w:rPr>
                <w:sz w:val="24"/>
              </w:rPr>
            </w:pPr>
            <w:r w:rsidRPr="003D6011">
              <w:t xml:space="preserve">Osvojiť </w:t>
            </w:r>
            <w:r w:rsidR="003D6011" w:rsidRPr="003D6011">
              <w:t>si a jednoducho reprodukovať biblické príbehy o Ježišovom živote – o</w:t>
            </w:r>
            <w:r w:rsidR="003D6011" w:rsidRPr="003D6011">
              <w:rPr>
                <w:rFonts w:hint="eastAsia"/>
              </w:rPr>
              <w:t> </w:t>
            </w:r>
            <w:r w:rsidR="003D6011" w:rsidRPr="003D6011">
              <w:t>jeho krste.</w:t>
            </w:r>
          </w:p>
        </w:tc>
      </w:tr>
      <w:tr w:rsidR="00FE266A" w:rsidRPr="00403832" w:rsidTr="009B05AD">
        <w:tc>
          <w:tcPr>
            <w:cnfStyle w:val="001000000000"/>
            <w:tcW w:w="1809" w:type="dxa"/>
          </w:tcPr>
          <w:p w:rsidR="00B718B7" w:rsidRDefault="00B718B7">
            <w:pPr>
              <w:rPr>
                <w:sz w:val="24"/>
              </w:rPr>
            </w:pPr>
          </w:p>
          <w:p w:rsidR="00B718B7" w:rsidRDefault="00B718B7">
            <w:pPr>
              <w:rPr>
                <w:sz w:val="24"/>
              </w:rPr>
            </w:pPr>
          </w:p>
          <w:p w:rsidR="005D71DA" w:rsidRDefault="005D71DA">
            <w:pPr>
              <w:rPr>
                <w:sz w:val="24"/>
              </w:rPr>
            </w:pPr>
          </w:p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t>Priebeh:</w:t>
            </w:r>
          </w:p>
        </w:tc>
        <w:tc>
          <w:tcPr>
            <w:tcW w:w="7403" w:type="dxa"/>
            <w:tcBorders>
              <w:top w:val="single" w:sz="8" w:space="0" w:color="FFFFFF" w:themeColor="background1"/>
              <w:bottom w:val="nil"/>
            </w:tcBorders>
          </w:tcPr>
          <w:p w:rsidR="00B718B7" w:rsidRDefault="00B718B7" w:rsidP="009B05AD">
            <w:pPr>
              <w:jc w:val="both"/>
              <w:cnfStyle w:val="000000000000"/>
              <w:rPr>
                <w:b/>
                <w:color w:val="FF0000"/>
                <w:sz w:val="28"/>
              </w:rPr>
            </w:pPr>
            <w:r w:rsidRPr="003205C1">
              <w:rPr>
                <w:b/>
                <w:color w:val="FF0000"/>
                <w:sz w:val="28"/>
                <w:highlight w:val="yellow"/>
              </w:rPr>
              <w:t>Pre správnu prácu si musíš otvoriť zadanie vo formáte .</w:t>
            </w:r>
            <w:proofErr w:type="spellStart"/>
            <w:r w:rsidRPr="003205C1">
              <w:rPr>
                <w:b/>
                <w:color w:val="FF0000"/>
                <w:sz w:val="28"/>
                <w:highlight w:val="yellow"/>
              </w:rPr>
              <w:t>doc</w:t>
            </w:r>
            <w:proofErr w:type="spellEnd"/>
            <w:r w:rsidRPr="003205C1">
              <w:rPr>
                <w:b/>
                <w:color w:val="FF0000"/>
                <w:sz w:val="28"/>
                <w:highlight w:val="yellow"/>
              </w:rPr>
              <w:t xml:space="preserve"> alebo .</w:t>
            </w:r>
            <w:proofErr w:type="spellStart"/>
            <w:r w:rsidRPr="003205C1">
              <w:rPr>
                <w:b/>
                <w:color w:val="FF0000"/>
                <w:sz w:val="28"/>
                <w:highlight w:val="yellow"/>
              </w:rPr>
              <w:t>pdf</w:t>
            </w:r>
            <w:proofErr w:type="spellEnd"/>
            <w:r w:rsidRPr="003205C1">
              <w:rPr>
                <w:b/>
                <w:color w:val="FF0000"/>
                <w:sz w:val="28"/>
                <w:highlight w:val="yellow"/>
              </w:rPr>
              <w:t xml:space="preserve">, </w:t>
            </w:r>
            <w:r>
              <w:rPr>
                <w:b/>
                <w:color w:val="FF0000"/>
                <w:sz w:val="28"/>
                <w:highlight w:val="yellow"/>
              </w:rPr>
              <w:t xml:space="preserve">táto tabuľka neobsahuje </w:t>
            </w:r>
            <w:r w:rsidRPr="003205C1">
              <w:rPr>
                <w:b/>
                <w:color w:val="FF0000"/>
                <w:sz w:val="28"/>
                <w:highlight w:val="yellow"/>
              </w:rPr>
              <w:t>obrázky !</w:t>
            </w:r>
          </w:p>
          <w:p w:rsidR="005D71DA" w:rsidRPr="009B05AD" w:rsidRDefault="005D71DA" w:rsidP="009B05AD">
            <w:pPr>
              <w:jc w:val="both"/>
              <w:cnfStyle w:val="000000000000"/>
              <w:rPr>
                <w:b/>
                <w:color w:val="FF0000"/>
                <w:sz w:val="28"/>
              </w:rPr>
            </w:pPr>
          </w:p>
          <w:p w:rsidR="00380B90" w:rsidRDefault="00D76385" w:rsidP="00380B90">
            <w:pPr>
              <w:jc w:val="both"/>
              <w:cnfStyle w:val="000000000000"/>
              <w:rPr>
                <w:sz w:val="24"/>
              </w:rPr>
            </w:pPr>
            <w:r>
              <w:rPr>
                <w:sz w:val="24"/>
              </w:rPr>
              <w:t xml:space="preserve">Môj milý </w:t>
            </w:r>
            <w:r w:rsidR="003D6011">
              <w:rPr>
                <w:sz w:val="24"/>
              </w:rPr>
              <w:t>druháčik</w:t>
            </w:r>
            <w:r>
              <w:rPr>
                <w:sz w:val="24"/>
              </w:rPr>
              <w:t xml:space="preserve">, </w:t>
            </w:r>
          </w:p>
          <w:p w:rsidR="00D76385" w:rsidRDefault="00D76385" w:rsidP="00D76385">
            <w:pPr>
              <w:cnfStyle w:val="000000000000"/>
              <w:rPr>
                <w:sz w:val="24"/>
              </w:rPr>
            </w:pPr>
            <w:r>
              <w:rPr>
                <w:sz w:val="24"/>
              </w:rPr>
              <w:t xml:space="preserve">Veľmi pekne ťa pozdravujem a do nového kalendárneho roka ti prajem veľa zdravia, porozumenia a lásky. Nakoľko sa pre situáciu okolo COVID 19 </w:t>
            </w:r>
            <w:r w:rsidR="003D6011">
              <w:rPr>
                <w:sz w:val="24"/>
              </w:rPr>
              <w:t>opäť zatvorili školy, tak ako na jar 2020, tak aj teraz sa ti prihováram takto písomne.</w:t>
            </w:r>
            <w:r>
              <w:rPr>
                <w:sz w:val="24"/>
              </w:rPr>
              <w:t xml:space="preserve"> </w:t>
            </w:r>
            <w:r w:rsidR="00377D5C">
              <w:rPr>
                <w:sz w:val="24"/>
              </w:rPr>
              <w:t>Posielam ti krátke zadanie</w:t>
            </w:r>
            <w:r>
              <w:rPr>
                <w:sz w:val="24"/>
              </w:rPr>
              <w:t xml:space="preserve">. Nie je povinné, si ho </w:t>
            </w:r>
            <w:r w:rsidRPr="00D76385">
              <w:rPr>
                <w:b/>
                <w:sz w:val="24"/>
              </w:rPr>
              <w:t>môžeš</w:t>
            </w:r>
            <w:r>
              <w:rPr>
                <w:sz w:val="24"/>
              </w:rPr>
              <w:t xml:space="preserve"> </w:t>
            </w:r>
            <w:r w:rsidRPr="00D76385">
              <w:rPr>
                <w:b/>
                <w:sz w:val="24"/>
              </w:rPr>
              <w:t>/ ale nemusíš</w:t>
            </w:r>
            <w:r>
              <w:rPr>
                <w:sz w:val="24"/>
              </w:rPr>
              <w:t xml:space="preserve"> vypracovať. V modlitbe stále s tebou Tvoja katechétka.                                               </w:t>
            </w:r>
            <w:r>
              <w:rPr>
                <w:sz w:val="24"/>
              </w:rPr>
              <w:br/>
              <w:t xml:space="preserve">                                                                           </w:t>
            </w:r>
          </w:p>
          <w:p w:rsidR="00377D5C" w:rsidRDefault="00D76385" w:rsidP="00B60A5F">
            <w:pPr>
              <w:jc w:val="both"/>
              <w:cnfStyle w:val="000000000000"/>
              <w:rPr>
                <w:rFonts w:ascii="Arial" w:hAnsi="Arial" w:cs="Arial"/>
              </w:rPr>
            </w:pPr>
            <w:r>
              <w:rPr>
                <w:sz w:val="24"/>
              </w:rPr>
              <w:t xml:space="preserve"> </w:t>
            </w:r>
            <w:r w:rsidR="00377D5C">
              <w:rPr>
                <w:rFonts w:ascii="Arial" w:hAnsi="Arial" w:cs="Arial"/>
              </w:rPr>
              <w:t>Čítanie zo svätého Evanjelia podľa Lukáša</w:t>
            </w:r>
          </w:p>
          <w:p w:rsidR="00377D5C" w:rsidRPr="00377D5C" w:rsidRDefault="00377D5C" w:rsidP="00B60A5F">
            <w:pPr>
              <w:jc w:val="both"/>
              <w:cnfStyle w:val="000000000000"/>
              <w:rPr>
                <w:rFonts w:ascii="Times New Roman" w:hAnsi="Times New Roman" w:cs="Times New Roman"/>
                <w:sz w:val="24"/>
              </w:rPr>
            </w:pPr>
            <w:r w:rsidRPr="00377D5C">
              <w:rPr>
                <w:rFonts w:ascii="Times New Roman" w:hAnsi="Times New Roman" w:cs="Times New Roman"/>
                <w:sz w:val="24"/>
              </w:rPr>
              <w:t xml:space="preserve">Ľud žil v očakávaní a všetci si o Jánovi v duchu mysleli, že azda on je Mesiáš. Ale Ján dal odpoveď všetkým: „Ja vás krstím vodou. No prichádza mocnejší, ako som ja. Ja nie som hoden rozviazať mu remienok na obuvi. On vás bude krstiť Duchom Svätým a ohňom.“Keď sa všetok ľud dával krstiť a keď bol pokrstený aj Ježiš a modlil sa, otvorilo sa nebo, zostúpil na neho Duch Svätý v telesnej podobe ako holubica a z neba zaznel hlas: „Ty si môj milovaný Syn, v tebe mám zaľúbenie. </w:t>
            </w:r>
          </w:p>
          <w:p w:rsidR="00377D5C" w:rsidRDefault="00377D5C" w:rsidP="00B60A5F">
            <w:pPr>
              <w:jc w:val="both"/>
              <w:cnfStyle w:val="000000000000"/>
              <w:rPr>
                <w:rFonts w:ascii="Arial" w:hAnsi="Arial" w:cs="Arial"/>
              </w:rPr>
            </w:pPr>
          </w:p>
          <w:p w:rsidR="00377D5C" w:rsidRDefault="00377D5C" w:rsidP="00377D5C">
            <w:pPr>
              <w:jc w:val="center"/>
              <w:cnfStyle w:val="000000000000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lang w:eastAsia="sk-SK"/>
              </w:rPr>
              <w:drawing>
                <wp:inline distT="0" distB="0" distL="0" distR="0">
                  <wp:extent cx="5557962" cy="3515693"/>
                  <wp:effectExtent l="19050" t="0" r="4638" b="0"/>
                  <wp:docPr id="10" name="Obrázok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 l="2344" t="2887" r="86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57962" cy="35156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77D5C" w:rsidRDefault="00377D5C" w:rsidP="00377D5C">
            <w:pPr>
              <w:pStyle w:val="Default"/>
              <w:cnfStyle w:val="000000000000"/>
              <w:rPr>
                <w:sz w:val="23"/>
                <w:szCs w:val="23"/>
              </w:rPr>
            </w:pPr>
            <w:r>
              <w:t xml:space="preserve"> </w:t>
            </w:r>
            <w:r>
              <w:rPr>
                <w:b/>
                <w:bCs/>
                <w:sz w:val="23"/>
                <w:szCs w:val="23"/>
              </w:rPr>
              <w:t xml:space="preserve">Práca s obrázkom: </w:t>
            </w:r>
          </w:p>
          <w:p w:rsidR="00377D5C" w:rsidRDefault="00377D5C" w:rsidP="00377D5C">
            <w:pPr>
              <w:pStyle w:val="Default"/>
              <w:spacing w:after="22"/>
              <w:cnfStyle w:val="00000000000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1. Nájdi 7 rozdielov – označ ich x </w:t>
            </w:r>
          </w:p>
          <w:p w:rsidR="00377D5C" w:rsidRDefault="00377D5C" w:rsidP="00377D5C">
            <w:pPr>
              <w:pStyle w:val="Default"/>
              <w:spacing w:after="22"/>
              <w:cnfStyle w:val="00000000000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2. Do oblaku napíš, čo zaznelo z neba. </w:t>
            </w:r>
          </w:p>
          <w:p w:rsidR="00377D5C" w:rsidRDefault="00377D5C" w:rsidP="00377D5C">
            <w:pPr>
              <w:pStyle w:val="Default"/>
              <w:cnfStyle w:val="00000000000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3. Obrázok vyfarbi. </w:t>
            </w:r>
          </w:p>
          <w:p w:rsidR="002424BD" w:rsidRPr="00377D5C" w:rsidRDefault="00377D5C" w:rsidP="00B60A5F">
            <w:pPr>
              <w:jc w:val="both"/>
              <w:cnfStyle w:val="000000000000"/>
              <w:rPr>
                <w:b/>
                <w:sz w:val="24"/>
              </w:rPr>
            </w:pPr>
            <w:r w:rsidRPr="00377D5C">
              <w:rPr>
                <w:b/>
                <w:sz w:val="24"/>
              </w:rPr>
              <w:t>Ak si nemáš ako obrázok vytlačiť stačí, ak do zošita si vypíšeš jednotlivé rozdiely a zapíšeš vetu, ktorá zaznela z neba</w:t>
            </w:r>
          </w:p>
          <w:p w:rsidR="00512F3F" w:rsidRPr="00403832" w:rsidRDefault="00512F3F" w:rsidP="00377D5C">
            <w:pPr>
              <w:cnfStyle w:val="000000000000"/>
              <w:rPr>
                <w:sz w:val="24"/>
              </w:rPr>
            </w:pPr>
          </w:p>
        </w:tc>
      </w:tr>
      <w:tr w:rsidR="00FE266A" w:rsidRPr="00403832" w:rsidTr="00D76385">
        <w:trPr>
          <w:cnfStyle w:val="000000100000"/>
        </w:trPr>
        <w:tc>
          <w:tcPr>
            <w:cnfStyle w:val="001000000000"/>
            <w:tcW w:w="1809" w:type="dxa"/>
          </w:tcPr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lastRenderedPageBreak/>
              <w:t>Záver:</w:t>
            </w:r>
          </w:p>
        </w:tc>
        <w:tc>
          <w:tcPr>
            <w:tcW w:w="7403" w:type="dxa"/>
            <w:tcBorders>
              <w:top w:val="nil"/>
              <w:bottom w:val="nil"/>
            </w:tcBorders>
          </w:tcPr>
          <w:p w:rsidR="00FE266A" w:rsidRPr="00403832" w:rsidRDefault="00534E14" w:rsidP="00512F3F">
            <w:pPr>
              <w:cnfStyle w:val="000000100000"/>
              <w:rPr>
                <w:sz w:val="24"/>
              </w:rPr>
            </w:pPr>
            <w:r w:rsidRPr="00403832">
              <w:rPr>
                <w:sz w:val="24"/>
              </w:rPr>
              <w:t xml:space="preserve"> </w:t>
            </w:r>
            <w:r w:rsidR="00512F3F">
              <w:rPr>
                <w:sz w:val="24"/>
              </w:rPr>
              <w:t>V prípade potreby ma</w:t>
            </w:r>
            <w:r w:rsidR="00892616">
              <w:rPr>
                <w:sz w:val="24"/>
              </w:rPr>
              <w:t xml:space="preserve"> </w:t>
            </w:r>
            <w:r w:rsidRPr="00403832">
              <w:rPr>
                <w:sz w:val="24"/>
              </w:rPr>
              <w:t xml:space="preserve">neváhaj kontaktovať na email.: </w:t>
            </w:r>
            <w:hyperlink r:id="rId6" w:history="1">
              <w:r w:rsidRPr="00403832">
                <w:rPr>
                  <w:rStyle w:val="Hypertextovprepojenie"/>
                  <w:sz w:val="24"/>
                </w:rPr>
                <w:t>cimerakova.zsudica</w:t>
              </w:r>
              <w:r w:rsidRPr="00403832">
                <w:rPr>
                  <w:rStyle w:val="Hypertextovprepojenie"/>
                  <w:rFonts w:ascii="Arial" w:hAnsi="Arial" w:cs="Arial"/>
                  <w:sz w:val="24"/>
                </w:rPr>
                <w:t>@</w:t>
              </w:r>
              <w:r w:rsidRPr="00403832">
                <w:rPr>
                  <w:rStyle w:val="Hypertextovprepojenie"/>
                  <w:sz w:val="24"/>
                </w:rPr>
                <w:t>gmail.com</w:t>
              </w:r>
            </w:hyperlink>
          </w:p>
        </w:tc>
      </w:tr>
      <w:tr w:rsidR="00D76385" w:rsidRPr="00403832" w:rsidTr="009B05AD">
        <w:tc>
          <w:tcPr>
            <w:cnfStyle w:val="001000000000"/>
            <w:tcW w:w="1809" w:type="dxa"/>
          </w:tcPr>
          <w:p w:rsidR="00D76385" w:rsidRPr="00403832" w:rsidRDefault="00D76385">
            <w:pPr>
              <w:rPr>
                <w:sz w:val="24"/>
              </w:rPr>
            </w:pPr>
          </w:p>
        </w:tc>
        <w:tc>
          <w:tcPr>
            <w:tcW w:w="7403" w:type="dxa"/>
            <w:tcBorders>
              <w:top w:val="nil"/>
            </w:tcBorders>
          </w:tcPr>
          <w:p w:rsidR="00D76385" w:rsidRPr="00403832" w:rsidRDefault="00D76385" w:rsidP="00E93DD5">
            <w:pPr>
              <w:cnfStyle w:val="000000000000"/>
              <w:rPr>
                <w:sz w:val="24"/>
              </w:rPr>
            </w:pPr>
          </w:p>
        </w:tc>
      </w:tr>
    </w:tbl>
    <w:p w:rsidR="00773758" w:rsidRPr="00403832" w:rsidRDefault="00773758" w:rsidP="009B05AD">
      <w:pPr>
        <w:rPr>
          <w:sz w:val="24"/>
        </w:rPr>
      </w:pPr>
    </w:p>
    <w:sectPr w:rsidR="00773758" w:rsidRPr="00403832" w:rsidSect="00DB2B2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E266A"/>
    <w:rsid w:val="0009772F"/>
    <w:rsid w:val="000F007E"/>
    <w:rsid w:val="00233700"/>
    <w:rsid w:val="002424BD"/>
    <w:rsid w:val="00261D02"/>
    <w:rsid w:val="0027068B"/>
    <w:rsid w:val="00287EEF"/>
    <w:rsid w:val="00292E52"/>
    <w:rsid w:val="00360AA5"/>
    <w:rsid w:val="00377D5C"/>
    <w:rsid w:val="00380B90"/>
    <w:rsid w:val="003D1D90"/>
    <w:rsid w:val="003D6011"/>
    <w:rsid w:val="00403832"/>
    <w:rsid w:val="00450319"/>
    <w:rsid w:val="004D73C9"/>
    <w:rsid w:val="00512F3F"/>
    <w:rsid w:val="00531A2C"/>
    <w:rsid w:val="00534E14"/>
    <w:rsid w:val="00577021"/>
    <w:rsid w:val="005D1308"/>
    <w:rsid w:val="005D71DA"/>
    <w:rsid w:val="005E5D30"/>
    <w:rsid w:val="006A3A64"/>
    <w:rsid w:val="00766477"/>
    <w:rsid w:val="00773758"/>
    <w:rsid w:val="007D4341"/>
    <w:rsid w:val="007D6C5F"/>
    <w:rsid w:val="008132AF"/>
    <w:rsid w:val="00892616"/>
    <w:rsid w:val="008B6280"/>
    <w:rsid w:val="009578B2"/>
    <w:rsid w:val="009961D0"/>
    <w:rsid w:val="009B05AD"/>
    <w:rsid w:val="00AB0DCD"/>
    <w:rsid w:val="00AC0DD8"/>
    <w:rsid w:val="00B04969"/>
    <w:rsid w:val="00B30D2D"/>
    <w:rsid w:val="00B60A5F"/>
    <w:rsid w:val="00B718B7"/>
    <w:rsid w:val="00BC2CAA"/>
    <w:rsid w:val="00C12BA8"/>
    <w:rsid w:val="00C16D41"/>
    <w:rsid w:val="00C76F27"/>
    <w:rsid w:val="00D24195"/>
    <w:rsid w:val="00D76385"/>
    <w:rsid w:val="00DB2B29"/>
    <w:rsid w:val="00DC536A"/>
    <w:rsid w:val="00DE72C3"/>
    <w:rsid w:val="00E813C2"/>
    <w:rsid w:val="00E93DD5"/>
    <w:rsid w:val="00EB7710"/>
    <w:rsid w:val="00FB109F"/>
    <w:rsid w:val="00FE26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773758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FE26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vetlzoznamzvraznenie4">
    <w:name w:val="Light List Accent 4"/>
    <w:basedOn w:val="Normlnatabuka"/>
    <w:uiPriority w:val="61"/>
    <w:rsid w:val="00FE266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Strednmrieka3zvraznenie1">
    <w:name w:val="Medium Grid 3 Accent 1"/>
    <w:basedOn w:val="Normlnatabuka"/>
    <w:uiPriority w:val="69"/>
    <w:rsid w:val="00FE266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character" w:styleId="Hypertextovprepojenie">
    <w:name w:val="Hyperlink"/>
    <w:basedOn w:val="Predvolenpsmoodseku"/>
    <w:uiPriority w:val="99"/>
    <w:unhideWhenUsed/>
    <w:rsid w:val="00534E14"/>
    <w:rPr>
      <w:color w:val="0000FF" w:themeColor="hyperlink"/>
      <w:u w:val="single"/>
    </w:rPr>
  </w:style>
  <w:style w:type="table" w:styleId="Strednmrieka3zvraznenie4">
    <w:name w:val="Medium Grid 3 Accent 4"/>
    <w:basedOn w:val="Normlnatabuka"/>
    <w:uiPriority w:val="69"/>
    <w:rsid w:val="000F007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character" w:styleId="Siln">
    <w:name w:val="Strong"/>
    <w:basedOn w:val="Predvolenpsmoodseku"/>
    <w:uiPriority w:val="22"/>
    <w:qFormat/>
    <w:rsid w:val="009B05AD"/>
    <w:rPr>
      <w:b/>
      <w:bCs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9B05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B05AD"/>
    <w:rPr>
      <w:rFonts w:ascii="Tahoma" w:hAnsi="Tahoma" w:cs="Tahoma"/>
      <w:sz w:val="16"/>
      <w:szCs w:val="16"/>
    </w:rPr>
  </w:style>
  <w:style w:type="paragraph" w:styleId="Normlnywebov">
    <w:name w:val="Normal (Web)"/>
    <w:basedOn w:val="Normlny"/>
    <w:uiPriority w:val="99"/>
    <w:semiHidden/>
    <w:unhideWhenUsed/>
    <w:rsid w:val="00DE72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Default">
    <w:name w:val="Default"/>
    <w:rsid w:val="00377D5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41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cimerakova.zsudica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B8AEB7-D677-438B-9CAB-9A976368FE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ucitel</dc:creator>
  <cp:lastModifiedBy>PC</cp:lastModifiedBy>
  <cp:revision>2</cp:revision>
  <cp:lastPrinted>2021-01-08T13:31:00Z</cp:lastPrinted>
  <dcterms:created xsi:type="dcterms:W3CDTF">2021-01-08T13:44:00Z</dcterms:created>
  <dcterms:modified xsi:type="dcterms:W3CDTF">2021-01-08T13:44:00Z</dcterms:modified>
</cp:coreProperties>
</file>